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4B8B6" w14:textId="77777777" w:rsidR="002C40B9" w:rsidRDefault="002C40B9" w:rsidP="00FB1151">
      <w:pPr>
        <w:jc w:val="center"/>
        <w:rPr>
          <w:sz w:val="36"/>
          <w:szCs w:val="36"/>
        </w:rPr>
      </w:pPr>
      <w:r w:rsidRPr="002C40B9">
        <w:rPr>
          <w:sz w:val="36"/>
          <w:szCs w:val="36"/>
        </w:rPr>
        <w:t>スマホを活</w:t>
      </w:r>
      <w:r w:rsidRPr="002C40B9">
        <w:rPr>
          <w:rFonts w:ascii="Microsoft YaHei" w:eastAsia="Microsoft YaHei" w:hAnsi="Microsoft YaHei" w:cs="Microsoft YaHei" w:hint="eastAsia"/>
          <w:sz w:val="36"/>
          <w:szCs w:val="36"/>
        </w:rPr>
        <w:t>⽤</w:t>
      </w:r>
      <w:r w:rsidRPr="002C40B9">
        <w:rPr>
          <w:rFonts w:ascii="MS Mincho" w:hAnsi="MS Mincho" w:cs="MS Mincho" w:hint="eastAsia"/>
          <w:sz w:val="36"/>
          <w:szCs w:val="36"/>
        </w:rPr>
        <w:t>した安全で</w:t>
      </w:r>
      <w:r w:rsidRPr="002C40B9">
        <w:rPr>
          <w:sz w:val="36"/>
          <w:szCs w:val="36"/>
        </w:rPr>
        <w:t xml:space="preserve"> </w:t>
      </w:r>
      <w:r w:rsidRPr="002C40B9">
        <w:rPr>
          <w:sz w:val="36"/>
          <w:szCs w:val="36"/>
        </w:rPr>
        <w:t>楽しい登</w:t>
      </w:r>
      <w:r w:rsidRPr="002C40B9">
        <w:rPr>
          <w:rFonts w:ascii="Microsoft YaHei" w:eastAsia="Microsoft YaHei" w:hAnsi="Microsoft YaHei" w:cs="Microsoft YaHei" w:hint="eastAsia"/>
          <w:sz w:val="36"/>
          <w:szCs w:val="36"/>
        </w:rPr>
        <w:t>⼭</w:t>
      </w:r>
      <w:r w:rsidRPr="002C40B9">
        <w:rPr>
          <w:rFonts w:ascii="MS Mincho" w:hAnsi="MS Mincho" w:cs="MS Mincho" w:hint="eastAsia"/>
          <w:sz w:val="36"/>
          <w:szCs w:val="36"/>
        </w:rPr>
        <w:t>講</w:t>
      </w:r>
      <w:r w:rsidRPr="002C40B9">
        <w:rPr>
          <w:sz w:val="36"/>
          <w:szCs w:val="36"/>
        </w:rPr>
        <w:t>座</w:t>
      </w:r>
      <w:r w:rsidR="00CD4C71">
        <w:rPr>
          <w:rFonts w:hint="eastAsia"/>
          <w:sz w:val="36"/>
          <w:szCs w:val="36"/>
        </w:rPr>
        <w:t xml:space="preserve">　</w:t>
      </w:r>
      <w:r w:rsidR="00CD4C71" w:rsidRPr="00FB1151">
        <w:rPr>
          <w:rFonts w:hint="eastAsia"/>
          <w:sz w:val="36"/>
          <w:szCs w:val="36"/>
        </w:rPr>
        <w:t>実施要綱</w:t>
      </w:r>
    </w:p>
    <w:p w14:paraId="191F199A" w14:textId="77777777" w:rsidR="002C40B9" w:rsidRDefault="002C40B9" w:rsidP="00CD4C71">
      <w:pPr>
        <w:spacing w:line="240" w:lineRule="exact"/>
        <w:jc w:val="center"/>
        <w:rPr>
          <w:rFonts w:ascii="MS Mincho" w:hAnsi="MS Mincho" w:cs="MS Mincho"/>
          <w:sz w:val="24"/>
          <w:szCs w:val="24"/>
        </w:rPr>
      </w:pPr>
      <w:r w:rsidRPr="00CD4C71">
        <w:rPr>
          <w:sz w:val="24"/>
          <w:szCs w:val="24"/>
        </w:rPr>
        <w:t>道迷い遭難を防</w:t>
      </w:r>
      <w:r w:rsidRPr="00CD4C71">
        <w:rPr>
          <w:rFonts w:ascii="Microsoft YaHei" w:eastAsia="Microsoft YaHei" w:hAnsi="Microsoft YaHei" w:cs="Microsoft YaHei" w:hint="eastAsia"/>
          <w:sz w:val="24"/>
          <w:szCs w:val="24"/>
        </w:rPr>
        <w:t>⽌</w:t>
      </w:r>
      <w:r w:rsidRPr="00CD4C71">
        <w:rPr>
          <w:rFonts w:ascii="MS Mincho" w:hAnsi="MS Mincho" w:cs="MS Mincho" w:hint="eastAsia"/>
          <w:sz w:val="24"/>
          <w:szCs w:val="24"/>
        </w:rPr>
        <w:t>して、安全な登</w:t>
      </w:r>
      <w:r w:rsidRPr="00CD4C71">
        <w:rPr>
          <w:rFonts w:ascii="Microsoft YaHei" w:eastAsia="Microsoft YaHei" w:hAnsi="Microsoft YaHei" w:cs="Microsoft YaHei" w:hint="eastAsia"/>
          <w:sz w:val="24"/>
          <w:szCs w:val="24"/>
        </w:rPr>
        <w:t>⼭</w:t>
      </w:r>
      <w:r w:rsidRPr="00CD4C71">
        <w:rPr>
          <w:rFonts w:ascii="MS Mincho" w:hAnsi="MS Mincho" w:cs="MS Mincho" w:hint="eastAsia"/>
          <w:sz w:val="24"/>
          <w:szCs w:val="24"/>
        </w:rPr>
        <w:t>を楽しむために</w:t>
      </w:r>
    </w:p>
    <w:p w14:paraId="5925E99B" w14:textId="77777777" w:rsidR="00CD4C71" w:rsidRPr="00CD4C71" w:rsidRDefault="00CD4C71" w:rsidP="00CD4C71">
      <w:pPr>
        <w:spacing w:line="240" w:lineRule="exact"/>
        <w:jc w:val="center"/>
        <w:rPr>
          <w:sz w:val="24"/>
          <w:szCs w:val="24"/>
        </w:rPr>
      </w:pPr>
    </w:p>
    <w:p w14:paraId="1E7FD626" w14:textId="77777777" w:rsidR="002C40B9" w:rsidRPr="00CD4C71" w:rsidRDefault="00CD4C71" w:rsidP="00CD4C71">
      <w:pPr>
        <w:ind w:firstLineChars="2717" w:firstLine="6521"/>
        <w:rPr>
          <w:sz w:val="24"/>
          <w:szCs w:val="24"/>
        </w:rPr>
      </w:pPr>
      <w:r>
        <w:rPr>
          <w:rFonts w:hint="eastAsia"/>
          <w:sz w:val="24"/>
          <w:szCs w:val="24"/>
        </w:rPr>
        <w:t>主</w:t>
      </w:r>
      <w:r w:rsidRPr="00CD4C71">
        <w:rPr>
          <w:rFonts w:hint="eastAsia"/>
          <w:sz w:val="24"/>
          <w:szCs w:val="24"/>
        </w:rPr>
        <w:t>催：</w:t>
      </w:r>
      <w:r w:rsidR="002C40B9" w:rsidRPr="00CD4C71">
        <w:rPr>
          <w:rFonts w:hint="eastAsia"/>
          <w:sz w:val="24"/>
          <w:szCs w:val="24"/>
        </w:rPr>
        <w:t>四国</w:t>
      </w:r>
      <w:r w:rsidRPr="00CD4C71">
        <w:rPr>
          <w:rFonts w:hint="eastAsia"/>
          <w:sz w:val="24"/>
          <w:szCs w:val="24"/>
        </w:rPr>
        <w:t>地方協議会</w:t>
      </w:r>
    </w:p>
    <w:p w14:paraId="2947266E" w14:textId="77777777" w:rsidR="00CD4C71" w:rsidRPr="00CD4C71" w:rsidRDefault="00CD4C71" w:rsidP="00CD4C71">
      <w:pPr>
        <w:ind w:firstLineChars="2717" w:firstLine="6521"/>
        <w:rPr>
          <w:sz w:val="24"/>
          <w:szCs w:val="24"/>
        </w:rPr>
      </w:pPr>
      <w:r w:rsidRPr="00CD4C71">
        <w:rPr>
          <w:rFonts w:hint="eastAsia"/>
          <w:sz w:val="24"/>
          <w:szCs w:val="24"/>
        </w:rPr>
        <w:t>共催：香川県勤労者山岳連盟</w:t>
      </w:r>
    </w:p>
    <w:p w14:paraId="299A0D66" w14:textId="77777777" w:rsidR="00CD4C71" w:rsidRDefault="00CD4C71" w:rsidP="00DD716B">
      <w:pPr>
        <w:rPr>
          <w:u w:val="single"/>
        </w:rPr>
      </w:pPr>
    </w:p>
    <w:p w14:paraId="1600C7D1" w14:textId="77777777" w:rsidR="00FB1151" w:rsidRPr="00DE29B7" w:rsidRDefault="00DE29B7" w:rsidP="00DD716B">
      <w:pPr>
        <w:rPr>
          <w:rFonts w:ascii="MS Mincho" w:hAnsi="MS Mincho"/>
          <w:sz w:val="24"/>
          <w:szCs w:val="24"/>
        </w:rPr>
      </w:pPr>
      <w:r w:rsidRPr="00DE29B7">
        <w:rPr>
          <w:rFonts w:ascii="MS Mincho" w:hAnsi="MS Mincho" w:hint="eastAsia"/>
          <w:sz w:val="24"/>
          <w:szCs w:val="24"/>
        </w:rPr>
        <w:t>１．</w:t>
      </w:r>
      <w:r w:rsidR="002C40B9" w:rsidRPr="00DE29B7">
        <w:rPr>
          <w:rFonts w:ascii="MS Mincho" w:hAnsi="MS Mincho" w:hint="eastAsia"/>
          <w:sz w:val="24"/>
          <w:szCs w:val="24"/>
        </w:rPr>
        <w:t>目的</w:t>
      </w:r>
    </w:p>
    <w:p w14:paraId="36FE5486" w14:textId="77777777" w:rsidR="00DE29B7" w:rsidRPr="00DE29B7" w:rsidRDefault="00CD4C71" w:rsidP="00CE7863">
      <w:pPr>
        <w:spacing w:line="300" w:lineRule="exact"/>
        <w:ind w:leftChars="135" w:left="283"/>
        <w:rPr>
          <w:rFonts w:ascii="MS Mincho" w:hAnsi="MS Mincho"/>
          <w:sz w:val="24"/>
          <w:szCs w:val="24"/>
        </w:rPr>
      </w:pPr>
      <w:r w:rsidRPr="00DE29B7">
        <w:rPr>
          <w:rFonts w:ascii="MS Mincho" w:hAnsi="MS Mincho" w:hint="eastAsia"/>
          <w:sz w:val="24"/>
          <w:szCs w:val="24"/>
        </w:rPr>
        <w:t xml:space="preserve">　</w:t>
      </w:r>
      <w:r w:rsidR="00FF5445" w:rsidRPr="00DE29B7">
        <w:rPr>
          <w:rFonts w:ascii="MS Mincho" w:hAnsi="MS Mincho" w:hint="eastAsia"/>
          <w:sz w:val="24"/>
          <w:szCs w:val="24"/>
        </w:rPr>
        <w:t>近年は</w:t>
      </w:r>
      <w:r w:rsidR="006D0327" w:rsidRPr="00DE29B7">
        <w:rPr>
          <w:rFonts w:ascii="MS Mincho" w:hAnsi="MS Mincho" w:hint="eastAsia"/>
          <w:sz w:val="24"/>
          <w:szCs w:val="24"/>
        </w:rPr>
        <w:t>3,000名近くの山岳遭難があり、</w:t>
      </w:r>
      <w:r w:rsidRPr="00DE29B7">
        <w:rPr>
          <w:rFonts w:ascii="Microsoft YaHei" w:eastAsia="Microsoft YaHei" w:hAnsi="Microsoft YaHei" w:cs="Microsoft YaHei" w:hint="eastAsia"/>
          <w:sz w:val="24"/>
          <w:szCs w:val="24"/>
        </w:rPr>
        <w:t>⼭</w:t>
      </w:r>
      <w:r w:rsidRPr="00DE29B7">
        <w:rPr>
          <w:rFonts w:ascii="MS Mincho" w:hAnsi="MS Mincho" w:cs="MS Mincho" w:hint="eastAsia"/>
          <w:sz w:val="24"/>
          <w:szCs w:val="24"/>
        </w:rPr>
        <w:t>の遭難で</w:t>
      </w:r>
      <w:r w:rsidR="00FF5445" w:rsidRPr="00DE29B7">
        <w:rPr>
          <w:rFonts w:ascii="MS Mincho" w:hAnsi="MS Mincho" w:hint="eastAsia"/>
          <w:sz w:val="24"/>
          <w:szCs w:val="24"/>
        </w:rPr>
        <w:t>4割近くと</w:t>
      </w:r>
      <w:r w:rsidRPr="00DE29B7">
        <w:rPr>
          <w:rFonts w:ascii="MS Mincho" w:hAnsi="MS Mincho" w:hint="eastAsia"/>
          <w:sz w:val="24"/>
          <w:szCs w:val="24"/>
        </w:rPr>
        <w:t>最も多い「道迷い」。</w:t>
      </w:r>
    </w:p>
    <w:p w14:paraId="55FD69FA" w14:textId="77777777" w:rsidR="002C40B9" w:rsidRPr="00DE29B7" w:rsidRDefault="00DE29B7" w:rsidP="00CE7863">
      <w:pPr>
        <w:spacing w:line="300" w:lineRule="exact"/>
        <w:ind w:leftChars="135" w:left="283" w:firstLineChars="100" w:firstLine="240"/>
        <w:rPr>
          <w:rFonts w:ascii="MS Mincho" w:hAnsi="MS Mincho"/>
          <w:sz w:val="24"/>
          <w:szCs w:val="24"/>
        </w:rPr>
      </w:pPr>
      <w:r w:rsidRPr="00DE29B7">
        <w:rPr>
          <w:rFonts w:ascii="MS Mincho" w:hAnsi="MS Mincho"/>
          <w:sz w:val="24"/>
          <w:szCs w:val="24"/>
        </w:rPr>
        <w:t>道迷い防止</w:t>
      </w:r>
      <w:r w:rsidRPr="00DE29B7">
        <w:rPr>
          <w:rFonts w:ascii="MS Mincho" w:hAnsi="MS Mincho" w:hint="eastAsia"/>
          <w:sz w:val="24"/>
          <w:szCs w:val="24"/>
        </w:rPr>
        <w:t>には、</w:t>
      </w:r>
      <w:r w:rsidRPr="00DE29B7">
        <w:rPr>
          <w:rFonts w:ascii="MS Mincho" w:hAnsi="MS Mincho"/>
          <w:sz w:val="24"/>
          <w:szCs w:val="24"/>
        </w:rPr>
        <w:t>地図の見方やコンパスの活用方法を習得し、登山には地図やコンパス等を携行して、常に自分の位置を確認するよう心掛ける</w:t>
      </w:r>
      <w:r w:rsidRPr="00DE29B7">
        <w:rPr>
          <w:rFonts w:ascii="MS Mincho" w:hAnsi="MS Mincho" w:hint="eastAsia"/>
          <w:sz w:val="24"/>
          <w:szCs w:val="24"/>
        </w:rPr>
        <w:t>ことが基本であるが、遭難者の7割近くがスマホ等で救助要請を行っている。</w:t>
      </w:r>
    </w:p>
    <w:p w14:paraId="75D778BA" w14:textId="77777777" w:rsidR="00DE29B7" w:rsidRPr="00DE29B7" w:rsidRDefault="00DE29B7" w:rsidP="00CE7863">
      <w:pPr>
        <w:spacing w:line="300" w:lineRule="exact"/>
        <w:ind w:leftChars="135" w:left="283" w:firstLineChars="100" w:firstLine="240"/>
        <w:rPr>
          <w:rFonts w:ascii="MS Mincho" w:hAnsi="MS Mincho"/>
          <w:sz w:val="24"/>
          <w:szCs w:val="24"/>
        </w:rPr>
      </w:pPr>
      <w:r w:rsidRPr="00DE29B7">
        <w:rPr>
          <w:rFonts w:ascii="MS Mincho" w:hAnsi="MS Mincho" w:hint="eastAsia"/>
          <w:sz w:val="24"/>
          <w:szCs w:val="24"/>
        </w:rPr>
        <w:t>このスマホのＧＰＳを活用して、</w:t>
      </w:r>
      <w:r w:rsidRPr="00DE29B7">
        <w:rPr>
          <w:rFonts w:ascii="MS Mincho" w:hAnsi="MS Mincho"/>
          <w:sz w:val="24"/>
          <w:szCs w:val="24"/>
        </w:rPr>
        <w:t>道迷い遭難を</w:t>
      </w:r>
      <w:r>
        <w:rPr>
          <w:rFonts w:ascii="MS Mincho" w:hAnsi="MS Mincho" w:hint="eastAsia"/>
          <w:sz w:val="24"/>
          <w:szCs w:val="24"/>
        </w:rPr>
        <w:t>防止</w:t>
      </w:r>
      <w:r w:rsidRPr="00DE29B7">
        <w:rPr>
          <w:rFonts w:ascii="MS Mincho" w:hAnsi="MS Mincho" w:cs="MS Mincho" w:hint="eastAsia"/>
          <w:sz w:val="24"/>
          <w:szCs w:val="24"/>
        </w:rPr>
        <w:t>して、安全な登</w:t>
      </w:r>
      <w:r w:rsidRPr="00DE29B7">
        <w:rPr>
          <w:rFonts w:ascii="Microsoft YaHei" w:eastAsia="Microsoft YaHei" w:hAnsi="Microsoft YaHei" w:cs="Microsoft YaHei" w:hint="eastAsia"/>
          <w:sz w:val="24"/>
          <w:szCs w:val="24"/>
        </w:rPr>
        <w:t>⼭</w:t>
      </w:r>
      <w:r w:rsidRPr="00DE29B7">
        <w:rPr>
          <w:rFonts w:ascii="MS Mincho" w:hAnsi="MS Mincho" w:cs="MS Mincho" w:hint="eastAsia"/>
          <w:sz w:val="24"/>
          <w:szCs w:val="24"/>
        </w:rPr>
        <w:t>を楽しむための登山講座を実施する。</w:t>
      </w:r>
    </w:p>
    <w:p w14:paraId="663F80C3" w14:textId="77777777" w:rsidR="002C40B9" w:rsidRPr="00DE29B7" w:rsidRDefault="002C40B9" w:rsidP="00DE29B7">
      <w:pPr>
        <w:rPr>
          <w:rFonts w:ascii="MS Mincho" w:hAnsi="MS Mincho"/>
          <w:sz w:val="24"/>
          <w:szCs w:val="24"/>
        </w:rPr>
      </w:pPr>
    </w:p>
    <w:p w14:paraId="2D3BA929" w14:textId="77777777" w:rsidR="00FB1151" w:rsidRDefault="00DE29B7" w:rsidP="00DD716B">
      <w:pPr>
        <w:rPr>
          <w:rFonts w:ascii="MS Mincho" w:hAnsi="MS Mincho"/>
          <w:sz w:val="24"/>
          <w:szCs w:val="24"/>
        </w:rPr>
      </w:pPr>
      <w:r w:rsidRPr="00DE29B7">
        <w:rPr>
          <w:rFonts w:ascii="MS Mincho" w:hAnsi="MS Mincho" w:hint="eastAsia"/>
          <w:sz w:val="24"/>
          <w:szCs w:val="24"/>
        </w:rPr>
        <w:t>２．</w:t>
      </w:r>
      <w:r w:rsidR="001F2CD9">
        <w:rPr>
          <w:rFonts w:ascii="MS Mincho" w:hAnsi="MS Mincho" w:hint="eastAsia"/>
          <w:sz w:val="24"/>
          <w:szCs w:val="24"/>
        </w:rPr>
        <w:t>開催</w:t>
      </w:r>
      <w:r w:rsidR="002C40B9" w:rsidRPr="00DE29B7">
        <w:rPr>
          <w:rFonts w:ascii="MS Mincho" w:hAnsi="MS Mincho" w:hint="eastAsia"/>
          <w:sz w:val="24"/>
          <w:szCs w:val="24"/>
        </w:rPr>
        <w:t>日</w:t>
      </w:r>
      <w:r>
        <w:rPr>
          <w:rFonts w:ascii="MS Mincho" w:hAnsi="MS Mincho" w:hint="eastAsia"/>
          <w:sz w:val="24"/>
          <w:szCs w:val="24"/>
        </w:rPr>
        <w:t>時</w:t>
      </w:r>
      <w:r>
        <w:rPr>
          <w:rFonts w:ascii="MS Mincho" w:hAnsi="MS Mincho"/>
          <w:sz w:val="24"/>
          <w:szCs w:val="24"/>
        </w:rPr>
        <w:tab/>
      </w:r>
      <w:r w:rsidR="002E4B07">
        <w:rPr>
          <w:rFonts w:ascii="MS Mincho" w:hAnsi="MS Mincho" w:hint="eastAsia"/>
          <w:sz w:val="24"/>
          <w:szCs w:val="24"/>
        </w:rPr>
        <w:t xml:space="preserve">　</w:t>
      </w:r>
      <w:r>
        <w:rPr>
          <w:rFonts w:ascii="MS Mincho" w:hAnsi="MS Mincho" w:hint="eastAsia"/>
          <w:sz w:val="24"/>
          <w:szCs w:val="24"/>
        </w:rPr>
        <w:t>2021年1月16日（土）13:00～17:00</w:t>
      </w:r>
    </w:p>
    <w:p w14:paraId="64D54815" w14:textId="77777777" w:rsidR="00DE29B7" w:rsidRDefault="00DE29B7" w:rsidP="00DD716B">
      <w:pPr>
        <w:rPr>
          <w:rFonts w:ascii="MS Mincho" w:hAnsi="MS Mincho"/>
          <w:sz w:val="24"/>
          <w:szCs w:val="24"/>
        </w:rPr>
      </w:pPr>
    </w:p>
    <w:p w14:paraId="653B44B0" w14:textId="77777777" w:rsidR="00DE29B7" w:rsidRDefault="00DE29B7" w:rsidP="00DD716B">
      <w:pPr>
        <w:rPr>
          <w:rFonts w:ascii="MS Mincho" w:hAnsi="MS Mincho"/>
          <w:sz w:val="24"/>
          <w:szCs w:val="24"/>
        </w:rPr>
      </w:pPr>
      <w:r>
        <w:rPr>
          <w:rFonts w:ascii="MS Mincho" w:hAnsi="MS Mincho" w:hint="eastAsia"/>
          <w:sz w:val="24"/>
          <w:szCs w:val="24"/>
        </w:rPr>
        <w:t>３．</w:t>
      </w:r>
      <w:r w:rsidR="001F2CD9">
        <w:rPr>
          <w:rFonts w:ascii="MS Mincho" w:hAnsi="MS Mincho" w:hint="eastAsia"/>
          <w:sz w:val="24"/>
          <w:szCs w:val="24"/>
        </w:rPr>
        <w:t xml:space="preserve">開催場所　</w:t>
      </w:r>
      <w:r w:rsidR="002E4B07">
        <w:rPr>
          <w:rFonts w:ascii="MS Mincho" w:hAnsi="MS Mincho" w:hint="eastAsia"/>
          <w:sz w:val="24"/>
          <w:szCs w:val="24"/>
        </w:rPr>
        <w:t xml:space="preserve">　</w:t>
      </w:r>
      <w:r w:rsidR="001F2CD9">
        <w:rPr>
          <w:rFonts w:ascii="MS Mincho" w:hAnsi="MS Mincho" w:hint="eastAsia"/>
          <w:sz w:val="24"/>
          <w:szCs w:val="24"/>
        </w:rPr>
        <w:t>善通寺市民会館　（香川県善通寺市）</w:t>
      </w:r>
    </w:p>
    <w:p w14:paraId="2DC705D4" w14:textId="77777777" w:rsidR="001F2CD9" w:rsidRDefault="001F2CD9" w:rsidP="00DD716B">
      <w:pPr>
        <w:rPr>
          <w:rFonts w:ascii="MS Mincho" w:hAnsi="MS Mincho"/>
          <w:sz w:val="24"/>
          <w:szCs w:val="24"/>
        </w:rPr>
      </w:pPr>
    </w:p>
    <w:p w14:paraId="47377373" w14:textId="77777777" w:rsidR="006C1C60" w:rsidRDefault="002E4B07" w:rsidP="001F2CD9">
      <w:pPr>
        <w:rPr>
          <w:rFonts w:ascii="MS Mincho" w:hAnsi="MS Mincho"/>
          <w:sz w:val="24"/>
          <w:szCs w:val="24"/>
        </w:rPr>
      </w:pPr>
      <w:r>
        <w:rPr>
          <w:rFonts w:ascii="MS Mincho" w:hAnsi="MS Mincho" w:hint="eastAsia"/>
          <w:sz w:val="24"/>
          <w:szCs w:val="24"/>
        </w:rPr>
        <w:t>４</w:t>
      </w:r>
      <w:r w:rsidR="001F2CD9">
        <w:rPr>
          <w:rFonts w:ascii="MS Mincho" w:hAnsi="MS Mincho" w:hint="eastAsia"/>
          <w:sz w:val="24"/>
          <w:szCs w:val="24"/>
        </w:rPr>
        <w:t xml:space="preserve">．開催方法　</w:t>
      </w:r>
      <w:r>
        <w:rPr>
          <w:rFonts w:ascii="MS Mincho" w:hAnsi="MS Mincho" w:hint="eastAsia"/>
          <w:sz w:val="24"/>
          <w:szCs w:val="24"/>
        </w:rPr>
        <w:t xml:space="preserve">　</w:t>
      </w:r>
      <w:r w:rsidR="001F2CD9">
        <w:rPr>
          <w:rFonts w:ascii="MS Mincho" w:hAnsi="MS Mincho" w:hint="eastAsia"/>
          <w:sz w:val="24"/>
          <w:szCs w:val="24"/>
        </w:rPr>
        <w:t>スマホによる</w:t>
      </w:r>
      <w:r w:rsidR="006C1C60">
        <w:rPr>
          <w:rFonts w:ascii="MS Mincho" w:hAnsi="MS Mincho" w:hint="eastAsia"/>
          <w:sz w:val="24"/>
          <w:szCs w:val="24"/>
        </w:rPr>
        <w:t>実技講習会</w:t>
      </w:r>
    </w:p>
    <w:p w14:paraId="3554F006" w14:textId="77777777" w:rsidR="001F2CD9" w:rsidRDefault="001F2CD9" w:rsidP="002E4B07">
      <w:pPr>
        <w:ind w:firstLineChars="800" w:firstLine="1920"/>
        <w:rPr>
          <w:rFonts w:ascii="MS Mincho" w:hAnsi="MS Mincho"/>
          <w:sz w:val="24"/>
          <w:szCs w:val="24"/>
        </w:rPr>
      </w:pPr>
      <w:r>
        <w:rPr>
          <w:rFonts w:ascii="MS Mincho" w:hAnsi="MS Mincho" w:hint="eastAsia"/>
          <w:sz w:val="24"/>
          <w:szCs w:val="24"/>
        </w:rPr>
        <w:t>（Ｗｅｂ参加を可能とする：ＰＣ・スマホ準備のこと）</w:t>
      </w:r>
    </w:p>
    <w:p w14:paraId="1688E994" w14:textId="77777777" w:rsidR="006C1C60" w:rsidRDefault="006C1C60" w:rsidP="006C1C60">
      <w:pPr>
        <w:spacing w:line="300" w:lineRule="exact"/>
        <w:rPr>
          <w:rFonts w:ascii="MS Mincho" w:hAnsi="MS Mincho"/>
          <w:sz w:val="24"/>
          <w:szCs w:val="24"/>
        </w:rPr>
      </w:pPr>
    </w:p>
    <w:p w14:paraId="1D758C9D" w14:textId="77777777" w:rsidR="006C1C60" w:rsidRDefault="002E4B07" w:rsidP="006C1C60">
      <w:pPr>
        <w:spacing w:line="300" w:lineRule="exact"/>
        <w:rPr>
          <w:rFonts w:ascii="MS Mincho" w:hAnsi="MS Mincho"/>
          <w:sz w:val="24"/>
          <w:szCs w:val="24"/>
        </w:rPr>
      </w:pPr>
      <w:r>
        <w:rPr>
          <w:rFonts w:ascii="MS Mincho" w:hAnsi="MS Mincho" w:hint="eastAsia"/>
          <w:sz w:val="24"/>
          <w:szCs w:val="24"/>
        </w:rPr>
        <w:t>５</w:t>
      </w:r>
      <w:r w:rsidR="006C1C60">
        <w:rPr>
          <w:rFonts w:ascii="MS Mincho" w:hAnsi="MS Mincho" w:hint="eastAsia"/>
          <w:sz w:val="24"/>
          <w:szCs w:val="24"/>
        </w:rPr>
        <w:t>．講習内容</w:t>
      </w:r>
      <w:r w:rsidR="006C1C60">
        <w:rPr>
          <w:rFonts w:ascii="MS Mincho" w:hAnsi="MS Mincho"/>
          <w:sz w:val="24"/>
          <w:szCs w:val="24"/>
        </w:rPr>
        <w:tab/>
      </w:r>
      <w:r>
        <w:rPr>
          <w:rFonts w:ascii="MS Mincho" w:hAnsi="MS Mincho" w:hint="eastAsia"/>
          <w:sz w:val="24"/>
          <w:szCs w:val="24"/>
        </w:rPr>
        <w:t xml:space="preserve">　</w:t>
      </w:r>
      <w:r w:rsidR="006C1C60">
        <w:rPr>
          <w:rFonts w:ascii="MS Mincho" w:hAnsi="MS Mincho" w:hint="eastAsia"/>
          <w:sz w:val="24"/>
          <w:szCs w:val="24"/>
        </w:rPr>
        <w:t>「</w:t>
      </w:r>
      <w:r w:rsidR="006C1C60" w:rsidRPr="00CE7863">
        <w:rPr>
          <w:rFonts w:ascii="MS Mincho" w:hAnsi="MS Mincho"/>
          <w:sz w:val="24"/>
          <w:szCs w:val="24"/>
        </w:rPr>
        <w:t>スマホを活</w:t>
      </w:r>
      <w:r w:rsidR="006C1C60" w:rsidRPr="00CE7863">
        <w:rPr>
          <w:rFonts w:ascii="Microsoft YaHei" w:eastAsia="Microsoft YaHei" w:hAnsi="Microsoft YaHei" w:cs="Microsoft YaHei" w:hint="eastAsia"/>
          <w:sz w:val="24"/>
          <w:szCs w:val="24"/>
        </w:rPr>
        <w:t>⽤</w:t>
      </w:r>
      <w:r w:rsidR="006C1C60" w:rsidRPr="00CE7863">
        <w:rPr>
          <w:rFonts w:ascii="MS Mincho" w:hAnsi="MS Mincho" w:cs="MS Mincho" w:hint="eastAsia"/>
          <w:sz w:val="24"/>
          <w:szCs w:val="24"/>
        </w:rPr>
        <w:t>した安全で</w:t>
      </w:r>
      <w:r w:rsidR="006C1C60" w:rsidRPr="00CE7863">
        <w:rPr>
          <w:rFonts w:ascii="MS Mincho" w:hAnsi="MS Mincho"/>
          <w:sz w:val="24"/>
          <w:szCs w:val="24"/>
        </w:rPr>
        <w:t xml:space="preserve"> 楽しい登</w:t>
      </w:r>
      <w:r w:rsidR="006C1C60" w:rsidRPr="00CE7863">
        <w:rPr>
          <w:rFonts w:ascii="Microsoft YaHei" w:eastAsia="Microsoft YaHei" w:hAnsi="Microsoft YaHei" w:cs="Microsoft YaHei" w:hint="eastAsia"/>
          <w:sz w:val="24"/>
          <w:szCs w:val="24"/>
        </w:rPr>
        <w:t>⼭</w:t>
      </w:r>
      <w:r w:rsidR="006C1C60" w:rsidRPr="00CE7863">
        <w:rPr>
          <w:rFonts w:ascii="MS Mincho" w:hAnsi="MS Mincho" w:cs="MS Mincho" w:hint="eastAsia"/>
          <w:sz w:val="24"/>
          <w:szCs w:val="24"/>
        </w:rPr>
        <w:t>講</w:t>
      </w:r>
      <w:r w:rsidR="006C1C60" w:rsidRPr="00CE7863">
        <w:rPr>
          <w:rFonts w:ascii="MS Mincho" w:hAnsi="MS Mincho"/>
          <w:sz w:val="24"/>
          <w:szCs w:val="24"/>
        </w:rPr>
        <w:t>座</w:t>
      </w:r>
      <w:r w:rsidR="006C1C60">
        <w:rPr>
          <w:rFonts w:ascii="MS Mincho" w:hAnsi="MS Mincho" w:hint="eastAsia"/>
          <w:sz w:val="24"/>
          <w:szCs w:val="24"/>
        </w:rPr>
        <w:t>」（Ｗｅｂ</w:t>
      </w:r>
      <w:r w:rsidR="00675B83">
        <w:rPr>
          <w:rFonts w:ascii="MS Mincho" w:hAnsi="MS Mincho" w:hint="eastAsia"/>
          <w:sz w:val="24"/>
          <w:szCs w:val="24"/>
        </w:rPr>
        <w:t>講習併用</w:t>
      </w:r>
      <w:r w:rsidR="006C1C60">
        <w:rPr>
          <w:rFonts w:ascii="MS Mincho" w:hAnsi="MS Mincho" w:hint="eastAsia"/>
          <w:sz w:val="24"/>
          <w:szCs w:val="24"/>
        </w:rPr>
        <w:t>）</w:t>
      </w:r>
    </w:p>
    <w:p w14:paraId="41A01F34" w14:textId="77777777" w:rsidR="006C1C60" w:rsidRDefault="006C1C60" w:rsidP="006C1C60">
      <w:pPr>
        <w:spacing w:line="300" w:lineRule="exact"/>
        <w:ind w:leftChars="135" w:left="283" w:firstLineChars="100" w:firstLine="240"/>
        <w:rPr>
          <w:rFonts w:ascii="MS Mincho" w:hAnsi="MS Mincho"/>
          <w:sz w:val="24"/>
          <w:szCs w:val="24"/>
        </w:rPr>
      </w:pPr>
      <w:r>
        <w:rPr>
          <w:rFonts w:ascii="MS Mincho" w:hAnsi="MS Mincho"/>
          <w:sz w:val="24"/>
          <w:szCs w:val="24"/>
        </w:rPr>
        <w:tab/>
      </w:r>
      <w:r>
        <w:rPr>
          <w:rFonts w:ascii="MS Mincho" w:hAnsi="MS Mincho"/>
          <w:sz w:val="24"/>
          <w:szCs w:val="24"/>
        </w:rPr>
        <w:tab/>
      </w:r>
      <w:r>
        <w:rPr>
          <w:rFonts w:ascii="MS Mincho" w:hAnsi="MS Mincho" w:hint="eastAsia"/>
          <w:sz w:val="24"/>
          <w:szCs w:val="24"/>
        </w:rPr>
        <w:t xml:space="preserve">　</w:t>
      </w:r>
      <w:r w:rsidR="002E4B07">
        <w:rPr>
          <w:rFonts w:ascii="MS Mincho" w:hAnsi="MS Mincho" w:hint="eastAsia"/>
          <w:sz w:val="24"/>
          <w:szCs w:val="24"/>
        </w:rPr>
        <w:t xml:space="preserve">　</w:t>
      </w:r>
      <w:r>
        <w:rPr>
          <w:rFonts w:ascii="MS Mincho" w:hAnsi="MS Mincho" w:hint="eastAsia"/>
          <w:sz w:val="24"/>
          <w:szCs w:val="24"/>
        </w:rPr>
        <w:t>講師　阿部　哲也</w:t>
      </w:r>
    </w:p>
    <w:p w14:paraId="36D9E243" w14:textId="77777777" w:rsidR="00CE7863" w:rsidRPr="006C1C60" w:rsidRDefault="006C1C60" w:rsidP="006C1C60">
      <w:pPr>
        <w:numPr>
          <w:ilvl w:val="0"/>
          <w:numId w:val="13"/>
        </w:numPr>
        <w:spacing w:line="300" w:lineRule="exact"/>
        <w:ind w:left="1985"/>
        <w:rPr>
          <w:rFonts w:ascii="MS Mincho" w:hAnsi="MS Mincho"/>
          <w:sz w:val="24"/>
          <w:szCs w:val="24"/>
        </w:rPr>
      </w:pPr>
      <w:r w:rsidRPr="006C1C60">
        <w:rPr>
          <w:rFonts w:ascii="MS Mincho" w:hAnsi="MS Mincho" w:hint="eastAsia"/>
          <w:sz w:val="24"/>
          <w:szCs w:val="24"/>
        </w:rPr>
        <w:t xml:space="preserve"> </w:t>
      </w:r>
      <w:r w:rsidR="00675B83">
        <w:rPr>
          <w:rFonts w:ascii="MS Mincho" w:hAnsi="MS Mincho" w:hint="eastAsia"/>
          <w:sz w:val="24"/>
          <w:szCs w:val="24"/>
        </w:rPr>
        <w:t>2019</w:t>
      </w:r>
      <w:r w:rsidRPr="006C1C60">
        <w:rPr>
          <w:rFonts w:ascii="MS Mincho" w:hAnsi="MS Mincho" w:hint="eastAsia"/>
          <w:sz w:val="24"/>
          <w:szCs w:val="24"/>
        </w:rPr>
        <w:t>年</w:t>
      </w:r>
      <w:r w:rsidRPr="006C1C60">
        <w:rPr>
          <w:rFonts w:ascii="MS Mincho" w:hAnsi="MS Mincho"/>
          <w:sz w:val="24"/>
          <w:szCs w:val="24"/>
        </w:rPr>
        <w:t>における</w:t>
      </w:r>
      <w:r w:rsidRPr="006C1C60">
        <w:rPr>
          <w:rFonts w:ascii="MS Mincho" w:hAnsi="MS Mincho" w:cs="Microsoft YaHei" w:hint="eastAsia"/>
          <w:sz w:val="24"/>
          <w:szCs w:val="24"/>
        </w:rPr>
        <w:t>山岳</w:t>
      </w:r>
      <w:r w:rsidRPr="006C1C60">
        <w:rPr>
          <w:rFonts w:ascii="MS Mincho" w:hAnsi="MS Mincho" w:cs="MS Mincho" w:hint="eastAsia"/>
          <w:sz w:val="24"/>
          <w:szCs w:val="24"/>
        </w:rPr>
        <w:t>遭難の概</w:t>
      </w:r>
      <w:r w:rsidRPr="006C1C60">
        <w:rPr>
          <w:rFonts w:ascii="MS Mincho" w:hAnsi="MS Mincho"/>
          <w:sz w:val="24"/>
          <w:szCs w:val="24"/>
        </w:rPr>
        <w:t>況</w:t>
      </w:r>
    </w:p>
    <w:p w14:paraId="5FC9EC0B" w14:textId="77777777" w:rsidR="006C1C60" w:rsidRPr="006C1C60" w:rsidRDefault="006C1C60" w:rsidP="006C1C60">
      <w:pPr>
        <w:numPr>
          <w:ilvl w:val="0"/>
          <w:numId w:val="13"/>
        </w:numPr>
        <w:spacing w:line="300" w:lineRule="exact"/>
        <w:ind w:left="1985"/>
        <w:rPr>
          <w:rFonts w:ascii="MS Mincho" w:hAnsi="MS Mincho"/>
          <w:sz w:val="24"/>
          <w:szCs w:val="24"/>
        </w:rPr>
      </w:pPr>
      <w:r w:rsidRPr="006C1C60">
        <w:rPr>
          <w:rFonts w:ascii="MS Mincho" w:hAnsi="MS Mincho" w:cs="Microsoft YaHei" w:hint="eastAsia"/>
          <w:sz w:val="24"/>
          <w:szCs w:val="24"/>
        </w:rPr>
        <w:t xml:space="preserve"> 山岳</w:t>
      </w:r>
      <w:r w:rsidRPr="006C1C60">
        <w:rPr>
          <w:rFonts w:ascii="MS Mincho" w:hAnsi="MS Mincho" w:cs="MS Mincho" w:hint="eastAsia"/>
          <w:sz w:val="24"/>
          <w:szCs w:val="24"/>
        </w:rPr>
        <w:t>遭難防止対策とスマホの活用</w:t>
      </w:r>
    </w:p>
    <w:p w14:paraId="60715BAE" w14:textId="77777777" w:rsidR="001F2CD9" w:rsidRPr="006C1C60" w:rsidRDefault="006C1C60" w:rsidP="006C1C60">
      <w:pPr>
        <w:numPr>
          <w:ilvl w:val="0"/>
          <w:numId w:val="13"/>
        </w:numPr>
        <w:spacing w:line="300" w:lineRule="exact"/>
        <w:ind w:left="1985"/>
        <w:rPr>
          <w:rFonts w:ascii="MS Mincho" w:hAnsi="MS Mincho"/>
          <w:sz w:val="24"/>
          <w:szCs w:val="24"/>
        </w:rPr>
      </w:pPr>
      <w:r w:rsidRPr="006C1C60">
        <w:rPr>
          <w:rFonts w:ascii="MS Mincho" w:hAnsi="MS Mincho" w:hint="eastAsia"/>
          <w:sz w:val="24"/>
          <w:szCs w:val="24"/>
        </w:rPr>
        <w:t xml:space="preserve"> </w:t>
      </w:r>
      <w:r w:rsidRPr="006C1C60">
        <w:rPr>
          <w:rFonts w:ascii="MS Mincho" w:hAnsi="MS Mincho" w:cs="Microsoft YaHei" w:hint="eastAsia"/>
          <w:sz w:val="24"/>
          <w:szCs w:val="24"/>
        </w:rPr>
        <w:t>山</w:t>
      </w:r>
      <w:r w:rsidRPr="006C1C60">
        <w:rPr>
          <w:rFonts w:ascii="MS Mincho" w:hAnsi="MS Mincho" w:cs="MS Mincho" w:hint="eastAsia"/>
          <w:sz w:val="24"/>
          <w:szCs w:val="24"/>
        </w:rPr>
        <w:t>でスマホを活用するため</w:t>
      </w:r>
      <w:r w:rsidRPr="006C1C60">
        <w:rPr>
          <w:rFonts w:ascii="MS Mincho" w:hAnsi="MS Mincho" w:cs="Microsoft YaHei"/>
          <w:sz w:val="24"/>
          <w:szCs w:val="24"/>
        </w:rPr>
        <w:t>に</w:t>
      </w:r>
    </w:p>
    <w:p w14:paraId="77D6FB73" w14:textId="77777777" w:rsidR="006C1C60" w:rsidRDefault="006C1C60" w:rsidP="006C1C60">
      <w:pPr>
        <w:numPr>
          <w:ilvl w:val="0"/>
          <w:numId w:val="13"/>
        </w:numPr>
        <w:spacing w:line="300" w:lineRule="exact"/>
        <w:ind w:left="1985"/>
        <w:rPr>
          <w:rFonts w:ascii="MS Mincho" w:hAnsi="MS Mincho"/>
          <w:sz w:val="24"/>
          <w:szCs w:val="24"/>
        </w:rPr>
      </w:pPr>
      <w:r w:rsidRPr="006C1C60">
        <w:rPr>
          <w:rFonts w:ascii="MS Mincho" w:hAnsi="MS Mincho" w:cs="Microsoft YaHei" w:hint="eastAsia"/>
          <w:sz w:val="24"/>
          <w:szCs w:val="24"/>
        </w:rPr>
        <w:t xml:space="preserve"> </w:t>
      </w:r>
      <w:r w:rsidRPr="006C1C60">
        <w:rPr>
          <w:rFonts w:ascii="MS Mincho" w:hAnsi="MS Mincho"/>
          <w:sz w:val="24"/>
          <w:szCs w:val="24"/>
        </w:rPr>
        <w:t>スマホを</w:t>
      </w:r>
      <w:r w:rsidRPr="006C1C60">
        <w:rPr>
          <w:rFonts w:ascii="MS Mincho" w:hAnsi="MS Mincho" w:cs="MS Mincho" w:hint="eastAsia"/>
          <w:sz w:val="24"/>
          <w:szCs w:val="24"/>
        </w:rPr>
        <w:t>活用するためのアプ</w:t>
      </w:r>
      <w:r w:rsidRPr="006C1C60">
        <w:rPr>
          <w:rFonts w:ascii="MS Mincho" w:hAnsi="MS Mincho"/>
          <w:sz w:val="24"/>
          <w:szCs w:val="24"/>
        </w:rPr>
        <w:t>リ</w:t>
      </w:r>
    </w:p>
    <w:p w14:paraId="0D79516F" w14:textId="77777777" w:rsidR="002E4B07" w:rsidRDefault="002E4B07" w:rsidP="002E4B07">
      <w:pPr>
        <w:spacing w:line="300" w:lineRule="exact"/>
        <w:rPr>
          <w:rFonts w:ascii="MS Mincho" w:hAnsi="MS Mincho"/>
          <w:sz w:val="24"/>
          <w:szCs w:val="24"/>
        </w:rPr>
      </w:pPr>
    </w:p>
    <w:p w14:paraId="0235BD1C" w14:textId="77777777" w:rsidR="002E4B07" w:rsidRDefault="002E4B07" w:rsidP="002E4B07">
      <w:pPr>
        <w:spacing w:line="300" w:lineRule="exact"/>
        <w:rPr>
          <w:rFonts w:ascii="MS Mincho" w:hAnsi="MS Mincho"/>
          <w:sz w:val="24"/>
          <w:szCs w:val="24"/>
        </w:rPr>
      </w:pPr>
      <w:r>
        <w:rPr>
          <w:rFonts w:ascii="MS Mincho" w:hAnsi="MS Mincho" w:hint="eastAsia"/>
          <w:sz w:val="24"/>
          <w:szCs w:val="24"/>
        </w:rPr>
        <w:t>６．日程</w:t>
      </w:r>
      <w:r>
        <w:rPr>
          <w:rFonts w:ascii="MS Mincho" w:hAnsi="MS Mincho"/>
          <w:sz w:val="24"/>
          <w:szCs w:val="24"/>
        </w:rPr>
        <w:tab/>
      </w:r>
      <w:r>
        <w:rPr>
          <w:rFonts w:ascii="MS Mincho" w:hAnsi="MS Mincho" w:hint="eastAsia"/>
          <w:sz w:val="24"/>
          <w:szCs w:val="24"/>
        </w:rPr>
        <w:t>13：00</w:t>
      </w:r>
      <w:r>
        <w:rPr>
          <w:rFonts w:ascii="MS Mincho" w:hAnsi="MS Mincho"/>
          <w:sz w:val="24"/>
          <w:szCs w:val="24"/>
        </w:rPr>
        <w:tab/>
      </w:r>
      <w:r>
        <w:rPr>
          <w:rFonts w:ascii="MS Mincho" w:hAnsi="MS Mincho" w:hint="eastAsia"/>
          <w:sz w:val="24"/>
          <w:szCs w:val="24"/>
        </w:rPr>
        <w:t>受付開始</w:t>
      </w:r>
    </w:p>
    <w:p w14:paraId="62A48DF9" w14:textId="77777777" w:rsidR="002E4B07" w:rsidRDefault="002E4B07" w:rsidP="002E4B07">
      <w:pPr>
        <w:spacing w:line="300" w:lineRule="exact"/>
        <w:rPr>
          <w:rFonts w:ascii="MS Mincho" w:hAnsi="MS Mincho"/>
          <w:sz w:val="24"/>
          <w:szCs w:val="24"/>
        </w:rPr>
      </w:pPr>
      <w:r>
        <w:rPr>
          <w:rFonts w:ascii="MS Mincho" w:hAnsi="MS Mincho" w:hint="eastAsia"/>
          <w:sz w:val="24"/>
          <w:szCs w:val="24"/>
        </w:rPr>
        <w:t xml:space="preserve">　　　　</w:t>
      </w:r>
      <w:r>
        <w:rPr>
          <w:rFonts w:ascii="MS Mincho" w:hAnsi="MS Mincho"/>
          <w:sz w:val="24"/>
          <w:szCs w:val="24"/>
        </w:rPr>
        <w:tab/>
      </w:r>
      <w:r>
        <w:rPr>
          <w:rFonts w:ascii="MS Mincho" w:hAnsi="MS Mincho" w:hint="eastAsia"/>
          <w:sz w:val="24"/>
          <w:szCs w:val="24"/>
        </w:rPr>
        <w:t>13：30</w:t>
      </w:r>
      <w:r>
        <w:rPr>
          <w:rFonts w:ascii="MS Mincho" w:hAnsi="MS Mincho"/>
          <w:sz w:val="24"/>
          <w:szCs w:val="24"/>
        </w:rPr>
        <w:tab/>
      </w:r>
      <w:r>
        <w:rPr>
          <w:rFonts w:ascii="MS Mincho" w:hAnsi="MS Mincho" w:hint="eastAsia"/>
          <w:sz w:val="24"/>
          <w:szCs w:val="24"/>
        </w:rPr>
        <w:t>講習開始</w:t>
      </w:r>
    </w:p>
    <w:p w14:paraId="5DE76924" w14:textId="77777777" w:rsidR="002E4B07" w:rsidRDefault="002E4B07" w:rsidP="002E4B07">
      <w:pPr>
        <w:spacing w:line="300" w:lineRule="exact"/>
        <w:rPr>
          <w:rFonts w:ascii="MS Mincho" w:hAnsi="MS Mincho"/>
          <w:sz w:val="24"/>
          <w:szCs w:val="24"/>
        </w:rPr>
      </w:pPr>
      <w:r>
        <w:rPr>
          <w:rFonts w:ascii="MS Mincho" w:hAnsi="MS Mincho"/>
          <w:sz w:val="24"/>
          <w:szCs w:val="24"/>
        </w:rPr>
        <w:tab/>
      </w:r>
      <w:r>
        <w:rPr>
          <w:rFonts w:ascii="MS Mincho" w:hAnsi="MS Mincho"/>
          <w:sz w:val="24"/>
          <w:szCs w:val="24"/>
        </w:rPr>
        <w:tab/>
      </w:r>
      <w:r>
        <w:rPr>
          <w:rFonts w:ascii="MS Mincho" w:hAnsi="MS Mincho" w:hint="eastAsia"/>
          <w:sz w:val="24"/>
          <w:szCs w:val="24"/>
        </w:rPr>
        <w:t>16：30</w:t>
      </w:r>
      <w:r>
        <w:rPr>
          <w:rFonts w:ascii="MS Mincho" w:hAnsi="MS Mincho"/>
          <w:sz w:val="24"/>
          <w:szCs w:val="24"/>
        </w:rPr>
        <w:tab/>
      </w:r>
      <w:r>
        <w:rPr>
          <w:rFonts w:ascii="MS Mincho" w:hAnsi="MS Mincho" w:hint="eastAsia"/>
          <w:sz w:val="24"/>
          <w:szCs w:val="24"/>
        </w:rPr>
        <w:t>講習終了</w:t>
      </w:r>
    </w:p>
    <w:p w14:paraId="11B97933" w14:textId="77777777" w:rsidR="006C1C60" w:rsidRDefault="006C1C60" w:rsidP="00675B83">
      <w:pPr>
        <w:spacing w:line="300" w:lineRule="exact"/>
        <w:rPr>
          <w:rFonts w:ascii="MS Mincho" w:hAnsi="MS Mincho"/>
          <w:sz w:val="24"/>
          <w:szCs w:val="24"/>
        </w:rPr>
      </w:pPr>
    </w:p>
    <w:p w14:paraId="136B5B51" w14:textId="77777777" w:rsidR="002E4B07" w:rsidRDefault="002E4B07" w:rsidP="002E4B07">
      <w:pPr>
        <w:rPr>
          <w:rFonts w:ascii="MS Mincho" w:hAnsi="MS Mincho"/>
          <w:sz w:val="24"/>
          <w:szCs w:val="24"/>
        </w:rPr>
      </w:pPr>
      <w:r>
        <w:rPr>
          <w:rFonts w:ascii="MS Mincho" w:hAnsi="MS Mincho" w:hint="eastAsia"/>
          <w:sz w:val="24"/>
          <w:szCs w:val="24"/>
        </w:rPr>
        <w:t xml:space="preserve">７．参加対象　　</w:t>
      </w:r>
      <w:r w:rsidRPr="00CD4C71">
        <w:rPr>
          <w:rFonts w:hint="eastAsia"/>
          <w:sz w:val="24"/>
          <w:szCs w:val="24"/>
        </w:rPr>
        <w:t>四国</w:t>
      </w:r>
      <w:r>
        <w:rPr>
          <w:rFonts w:hint="eastAsia"/>
          <w:sz w:val="24"/>
          <w:szCs w:val="24"/>
        </w:rPr>
        <w:t>四県の</w:t>
      </w:r>
      <w:r>
        <w:rPr>
          <w:rFonts w:ascii="MS Mincho" w:hAnsi="MS Mincho" w:hint="eastAsia"/>
          <w:sz w:val="24"/>
          <w:szCs w:val="24"/>
        </w:rPr>
        <w:t>労山会員</w:t>
      </w:r>
    </w:p>
    <w:p w14:paraId="189AF856" w14:textId="77777777" w:rsidR="002E4B07" w:rsidRDefault="002E4B07" w:rsidP="002E4B07">
      <w:pPr>
        <w:rPr>
          <w:rFonts w:ascii="MS Mincho" w:hAnsi="MS Mincho"/>
          <w:sz w:val="24"/>
          <w:szCs w:val="24"/>
        </w:rPr>
      </w:pPr>
    </w:p>
    <w:p w14:paraId="0C35C0C7" w14:textId="77777777" w:rsidR="002E4B07" w:rsidRDefault="002E4B07" w:rsidP="00675B83">
      <w:pPr>
        <w:spacing w:line="300" w:lineRule="exact"/>
        <w:rPr>
          <w:rFonts w:ascii="MS Mincho" w:hAnsi="MS Mincho"/>
          <w:sz w:val="24"/>
          <w:szCs w:val="24"/>
        </w:rPr>
      </w:pPr>
      <w:r>
        <w:rPr>
          <w:rFonts w:ascii="MS Mincho" w:hAnsi="MS Mincho" w:hint="eastAsia"/>
          <w:sz w:val="24"/>
          <w:szCs w:val="24"/>
        </w:rPr>
        <w:t>８</w:t>
      </w:r>
      <w:r w:rsidR="00675B83">
        <w:rPr>
          <w:rFonts w:ascii="MS Mincho" w:hAnsi="MS Mincho" w:hint="eastAsia"/>
          <w:sz w:val="24"/>
          <w:szCs w:val="24"/>
        </w:rPr>
        <w:t>．</w:t>
      </w:r>
      <w:r>
        <w:rPr>
          <w:rFonts w:ascii="MS Mincho" w:hAnsi="MS Mincho" w:hint="eastAsia"/>
          <w:sz w:val="24"/>
          <w:szCs w:val="24"/>
        </w:rPr>
        <w:t>参加料　　　無料</w:t>
      </w:r>
    </w:p>
    <w:p w14:paraId="05315B5A" w14:textId="77777777" w:rsidR="002E4B07" w:rsidRDefault="002E4B07" w:rsidP="00675B83">
      <w:pPr>
        <w:spacing w:line="300" w:lineRule="exact"/>
        <w:rPr>
          <w:rFonts w:ascii="MS Mincho" w:hAnsi="MS Mincho"/>
          <w:sz w:val="24"/>
          <w:szCs w:val="24"/>
        </w:rPr>
      </w:pPr>
    </w:p>
    <w:p w14:paraId="518A42FE" w14:textId="77777777" w:rsidR="002E4B07" w:rsidRDefault="002E4B07" w:rsidP="00675B83">
      <w:pPr>
        <w:spacing w:line="300" w:lineRule="exact"/>
        <w:rPr>
          <w:rFonts w:ascii="MS Mincho" w:hAnsi="MS Mincho"/>
          <w:sz w:val="24"/>
          <w:szCs w:val="24"/>
        </w:rPr>
      </w:pPr>
      <w:r>
        <w:rPr>
          <w:rFonts w:ascii="MS Mincho" w:hAnsi="MS Mincho" w:hint="eastAsia"/>
          <w:sz w:val="24"/>
          <w:szCs w:val="24"/>
        </w:rPr>
        <w:t>９．申込方法　　別紙「</w:t>
      </w:r>
      <w:r w:rsidRPr="00CE7863">
        <w:rPr>
          <w:rFonts w:ascii="MS Mincho" w:hAnsi="MS Mincho"/>
          <w:sz w:val="24"/>
          <w:szCs w:val="24"/>
        </w:rPr>
        <w:t>スマホを活</w:t>
      </w:r>
      <w:r w:rsidRPr="00CE7863">
        <w:rPr>
          <w:rFonts w:ascii="Microsoft YaHei" w:eastAsia="Microsoft YaHei" w:hAnsi="Microsoft YaHei" w:cs="Microsoft YaHei" w:hint="eastAsia"/>
          <w:sz w:val="24"/>
          <w:szCs w:val="24"/>
        </w:rPr>
        <w:t>⽤</w:t>
      </w:r>
      <w:r w:rsidRPr="00CE7863">
        <w:rPr>
          <w:rFonts w:ascii="MS Mincho" w:hAnsi="MS Mincho" w:cs="MS Mincho" w:hint="eastAsia"/>
          <w:sz w:val="24"/>
          <w:szCs w:val="24"/>
        </w:rPr>
        <w:t>した安全で</w:t>
      </w:r>
      <w:r w:rsidRPr="00CE7863">
        <w:rPr>
          <w:rFonts w:ascii="MS Mincho" w:hAnsi="MS Mincho"/>
          <w:sz w:val="24"/>
          <w:szCs w:val="24"/>
        </w:rPr>
        <w:t xml:space="preserve"> 楽しい登</w:t>
      </w:r>
      <w:r w:rsidRPr="00CE7863">
        <w:rPr>
          <w:rFonts w:ascii="Microsoft YaHei" w:eastAsia="Microsoft YaHei" w:hAnsi="Microsoft YaHei" w:cs="Microsoft YaHei" w:hint="eastAsia"/>
          <w:sz w:val="24"/>
          <w:szCs w:val="24"/>
        </w:rPr>
        <w:t>⼭</w:t>
      </w:r>
      <w:r w:rsidRPr="00CE7863">
        <w:rPr>
          <w:rFonts w:ascii="MS Mincho" w:hAnsi="MS Mincho" w:cs="MS Mincho" w:hint="eastAsia"/>
          <w:sz w:val="24"/>
          <w:szCs w:val="24"/>
        </w:rPr>
        <w:t>講</w:t>
      </w:r>
      <w:r w:rsidRPr="00CE7863">
        <w:rPr>
          <w:rFonts w:ascii="MS Mincho" w:hAnsi="MS Mincho"/>
          <w:sz w:val="24"/>
          <w:szCs w:val="24"/>
        </w:rPr>
        <w:t>座</w:t>
      </w:r>
      <w:r>
        <w:rPr>
          <w:rFonts w:ascii="MS Mincho" w:hAnsi="MS Mincho" w:hint="eastAsia"/>
          <w:sz w:val="24"/>
          <w:szCs w:val="24"/>
        </w:rPr>
        <w:t>申込書」を使用して</w:t>
      </w:r>
    </w:p>
    <w:p w14:paraId="4038E610" w14:textId="77777777" w:rsidR="002E4B07" w:rsidRDefault="002E4B07" w:rsidP="002E4B07">
      <w:pPr>
        <w:spacing w:line="300" w:lineRule="exact"/>
        <w:ind w:firstLineChars="800" w:firstLine="1920"/>
        <w:rPr>
          <w:rFonts w:ascii="MS Mincho" w:hAnsi="MS Mincho"/>
          <w:sz w:val="24"/>
          <w:szCs w:val="24"/>
        </w:rPr>
      </w:pPr>
      <w:r>
        <w:rPr>
          <w:rFonts w:ascii="MS Mincho" w:hAnsi="MS Mincho" w:hint="eastAsia"/>
          <w:sz w:val="24"/>
          <w:szCs w:val="24"/>
        </w:rPr>
        <w:t>Faxまたは℮-mailで申込んでください。</w:t>
      </w:r>
    </w:p>
    <w:p w14:paraId="61DEBAD8" w14:textId="77777777" w:rsidR="002E4B07" w:rsidRDefault="002E4B07" w:rsidP="00675B83">
      <w:pPr>
        <w:spacing w:line="300" w:lineRule="exact"/>
        <w:rPr>
          <w:rFonts w:ascii="MS Mincho" w:hAnsi="MS Mincho"/>
          <w:sz w:val="24"/>
          <w:szCs w:val="24"/>
        </w:rPr>
      </w:pPr>
      <w:r>
        <w:rPr>
          <w:rFonts w:ascii="MS Mincho" w:hAnsi="MS Mincho" w:hint="eastAsia"/>
          <w:sz w:val="24"/>
          <w:szCs w:val="24"/>
        </w:rPr>
        <w:t xml:space="preserve">　　　　　　　　Fax：0879-52-2255</w:t>
      </w:r>
      <w:r>
        <w:rPr>
          <w:rFonts w:ascii="MS Mincho" w:hAnsi="MS Mincho"/>
          <w:sz w:val="24"/>
          <w:szCs w:val="24"/>
        </w:rPr>
        <w:tab/>
      </w:r>
      <w:r>
        <w:rPr>
          <w:rFonts w:ascii="MS Mincho" w:hAnsi="MS Mincho" w:hint="eastAsia"/>
          <w:sz w:val="24"/>
          <w:szCs w:val="24"/>
        </w:rPr>
        <w:t>℮-mail：t</w:t>
      </w:r>
      <w:r>
        <w:rPr>
          <w:rFonts w:ascii="MS Mincho" w:hAnsi="MS Mincho"/>
          <w:sz w:val="24"/>
          <w:szCs w:val="24"/>
        </w:rPr>
        <w:t>_abe@mx8.tiki.ne.jp</w:t>
      </w:r>
    </w:p>
    <w:p w14:paraId="38B2D1CD" w14:textId="77777777" w:rsidR="002E4B07" w:rsidRPr="002E4B07" w:rsidRDefault="002E4B07" w:rsidP="00675B83">
      <w:pPr>
        <w:spacing w:line="300" w:lineRule="exact"/>
        <w:rPr>
          <w:rFonts w:ascii="MS Mincho" w:hAnsi="MS Mincho"/>
          <w:sz w:val="24"/>
          <w:szCs w:val="24"/>
        </w:rPr>
      </w:pPr>
    </w:p>
    <w:p w14:paraId="3F277D70" w14:textId="77777777" w:rsidR="000B6C14" w:rsidRDefault="002E4B07" w:rsidP="00675B83">
      <w:pPr>
        <w:spacing w:line="300" w:lineRule="exact"/>
        <w:rPr>
          <w:rFonts w:ascii="MS Mincho" w:hAnsi="MS Mincho"/>
          <w:sz w:val="24"/>
          <w:szCs w:val="24"/>
        </w:rPr>
      </w:pPr>
      <w:r>
        <w:rPr>
          <w:rFonts w:ascii="MS Mincho" w:hAnsi="MS Mincho" w:hint="eastAsia"/>
          <w:sz w:val="24"/>
          <w:szCs w:val="24"/>
        </w:rPr>
        <w:t>10．</w:t>
      </w:r>
      <w:r w:rsidR="00675B83">
        <w:rPr>
          <w:rFonts w:ascii="MS Mincho" w:hAnsi="MS Mincho" w:hint="eastAsia"/>
          <w:sz w:val="24"/>
          <w:szCs w:val="24"/>
        </w:rPr>
        <w:t>申込締切日　2021年1月13日（水）</w:t>
      </w:r>
    </w:p>
    <w:p w14:paraId="690414F7" w14:textId="77777777" w:rsidR="00356C6D" w:rsidRDefault="00356C6D" w:rsidP="00675B83">
      <w:pPr>
        <w:spacing w:line="300" w:lineRule="exact"/>
        <w:rPr>
          <w:rFonts w:ascii="MS Mincho" w:hAnsi="MS Mincho"/>
          <w:sz w:val="24"/>
          <w:szCs w:val="24"/>
        </w:rPr>
      </w:pPr>
    </w:p>
    <w:p w14:paraId="5CA53B6B" w14:textId="77777777" w:rsidR="00356C6D" w:rsidRDefault="00356C6D" w:rsidP="00D73721">
      <w:pPr>
        <w:pStyle w:val="a9"/>
      </w:pPr>
      <w:r>
        <w:rPr>
          <w:rFonts w:hint="eastAsia"/>
        </w:rPr>
        <w:t xml:space="preserve">以　上　</w:t>
      </w:r>
    </w:p>
    <w:p w14:paraId="33ED9F7A" w14:textId="3E52B969" w:rsidR="00782A0C" w:rsidRDefault="00782A0C" w:rsidP="0083671C">
      <w:pPr>
        <w:pStyle w:val="a9"/>
        <w:jc w:val="both"/>
        <w:rPr>
          <w:rFonts w:hint="eastAsia"/>
        </w:rPr>
      </w:pPr>
    </w:p>
    <w:p w14:paraId="3E0BC77D" w14:textId="77777777" w:rsidR="00782A0C" w:rsidRPr="006402E7" w:rsidRDefault="00024EEE" w:rsidP="006402E7">
      <w:pPr>
        <w:pStyle w:val="a9"/>
        <w:jc w:val="left"/>
      </w:pPr>
      <w:r>
        <w:rPr>
          <w:rFonts w:hint="eastAsia"/>
          <w:noProof/>
        </w:rPr>
        <w:drawing>
          <wp:inline distT="0" distB="0" distL="0" distR="0" wp14:anchorId="64F0DAC7" wp14:editId="0705F25E">
            <wp:extent cx="6108700" cy="3378200"/>
            <wp:effectExtent l="0" t="0" r="0" b="0"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2A0C" w:rsidRPr="006402E7" w:rsidSect="00DD716B"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5B64F" w14:textId="77777777" w:rsidR="00C80640" w:rsidRDefault="00C80640" w:rsidP="00ED1A16">
      <w:r>
        <w:separator/>
      </w:r>
    </w:p>
  </w:endnote>
  <w:endnote w:type="continuationSeparator" w:id="0">
    <w:p w14:paraId="5330D75B" w14:textId="77777777" w:rsidR="00C80640" w:rsidRDefault="00C80640" w:rsidP="00ED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84E22" w14:textId="77777777" w:rsidR="00C80640" w:rsidRDefault="00C80640" w:rsidP="00ED1A16">
      <w:r>
        <w:separator/>
      </w:r>
    </w:p>
  </w:footnote>
  <w:footnote w:type="continuationSeparator" w:id="0">
    <w:p w14:paraId="452D610C" w14:textId="77777777" w:rsidR="00C80640" w:rsidRDefault="00C80640" w:rsidP="00ED1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91185"/>
    <w:multiLevelType w:val="hybridMultilevel"/>
    <w:tmpl w:val="D3A61B3A"/>
    <w:lvl w:ilvl="0" w:tplc="ABCE9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1E6BA2"/>
    <w:multiLevelType w:val="hybridMultilevel"/>
    <w:tmpl w:val="5D480BF0"/>
    <w:lvl w:ilvl="0" w:tplc="391662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836C1A2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MS Mincho" w:eastAsia="MS Mincho" w:hAnsi="MS Minch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2B1082"/>
    <w:multiLevelType w:val="hybridMultilevel"/>
    <w:tmpl w:val="EB1C44C0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1261492B"/>
    <w:multiLevelType w:val="hybridMultilevel"/>
    <w:tmpl w:val="2BA24312"/>
    <w:lvl w:ilvl="0" w:tplc="E3D29AEE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557162"/>
    <w:multiLevelType w:val="hybridMultilevel"/>
    <w:tmpl w:val="B75E0E6C"/>
    <w:lvl w:ilvl="0" w:tplc="B3123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7A1B2F"/>
    <w:multiLevelType w:val="hybridMultilevel"/>
    <w:tmpl w:val="0F4E65B8"/>
    <w:lvl w:ilvl="0" w:tplc="2764905E">
      <w:start w:val="1"/>
      <w:numFmt w:val="decimalEnclosedCircle"/>
      <w:lvlText w:val="%1"/>
      <w:lvlJc w:val="left"/>
      <w:pPr>
        <w:ind w:left="2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3778" w:hanging="420"/>
      </w:pPr>
    </w:lvl>
    <w:lvl w:ilvl="3" w:tplc="0409000F" w:tentative="1">
      <w:start w:val="1"/>
      <w:numFmt w:val="decimal"/>
      <w:lvlText w:val="%4."/>
      <w:lvlJc w:val="left"/>
      <w:pPr>
        <w:ind w:left="4198" w:hanging="420"/>
      </w:pPr>
    </w:lvl>
    <w:lvl w:ilvl="4" w:tplc="04090017" w:tentative="1">
      <w:start w:val="1"/>
      <w:numFmt w:val="aiueoFullWidth"/>
      <w:lvlText w:val="(%5)"/>
      <w:lvlJc w:val="left"/>
      <w:pPr>
        <w:ind w:left="4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5038" w:hanging="420"/>
      </w:pPr>
    </w:lvl>
    <w:lvl w:ilvl="6" w:tplc="0409000F" w:tentative="1">
      <w:start w:val="1"/>
      <w:numFmt w:val="decimal"/>
      <w:lvlText w:val="%7."/>
      <w:lvlJc w:val="left"/>
      <w:pPr>
        <w:ind w:left="5458" w:hanging="420"/>
      </w:pPr>
    </w:lvl>
    <w:lvl w:ilvl="7" w:tplc="04090017" w:tentative="1">
      <w:start w:val="1"/>
      <w:numFmt w:val="aiueoFullWidth"/>
      <w:lvlText w:val="(%8)"/>
      <w:lvlJc w:val="left"/>
      <w:pPr>
        <w:ind w:left="5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6298" w:hanging="420"/>
      </w:pPr>
    </w:lvl>
  </w:abstractNum>
  <w:abstractNum w:abstractNumId="6" w15:restartNumberingAfterBreak="0">
    <w:nsid w:val="24E51FDB"/>
    <w:multiLevelType w:val="hybridMultilevel"/>
    <w:tmpl w:val="BAFE33EA"/>
    <w:lvl w:ilvl="0" w:tplc="293EA81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AC7E8E"/>
    <w:multiLevelType w:val="hybridMultilevel"/>
    <w:tmpl w:val="CCDE1D2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4E45CC3"/>
    <w:multiLevelType w:val="hybridMultilevel"/>
    <w:tmpl w:val="D21E4FA4"/>
    <w:lvl w:ilvl="0" w:tplc="B546CE0A">
      <w:numFmt w:val="bullet"/>
      <w:lvlText w:val="○"/>
      <w:lvlJc w:val="left"/>
      <w:pPr>
        <w:ind w:left="405" w:hanging="405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78D356D"/>
    <w:multiLevelType w:val="hybridMultilevel"/>
    <w:tmpl w:val="85907B82"/>
    <w:lvl w:ilvl="0" w:tplc="B8A085C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7255F4"/>
    <w:multiLevelType w:val="hybridMultilevel"/>
    <w:tmpl w:val="8A821534"/>
    <w:lvl w:ilvl="0" w:tplc="293EA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706483"/>
    <w:multiLevelType w:val="hybridMultilevel"/>
    <w:tmpl w:val="742EA748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670C04DC"/>
    <w:multiLevelType w:val="hybridMultilevel"/>
    <w:tmpl w:val="52D2A52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6CB77844"/>
    <w:multiLevelType w:val="hybridMultilevel"/>
    <w:tmpl w:val="85907B82"/>
    <w:lvl w:ilvl="0" w:tplc="B8A085C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C4137B"/>
    <w:multiLevelType w:val="hybridMultilevel"/>
    <w:tmpl w:val="CE981CD6"/>
    <w:lvl w:ilvl="0" w:tplc="773CD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F8F6A2B"/>
    <w:multiLevelType w:val="hybridMultilevel"/>
    <w:tmpl w:val="85907B82"/>
    <w:lvl w:ilvl="0" w:tplc="B8A085CC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7"/>
  </w:num>
  <w:num w:numId="5">
    <w:abstractNumId w:val="6"/>
  </w:num>
  <w:num w:numId="6">
    <w:abstractNumId w:val="10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  <w:num w:numId="11">
    <w:abstractNumId w:val="2"/>
  </w:num>
  <w:num w:numId="12">
    <w:abstractNumId w:val="14"/>
  </w:num>
  <w:num w:numId="13">
    <w:abstractNumId w:val="5"/>
  </w:num>
  <w:num w:numId="14">
    <w:abstractNumId w:val="13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16"/>
    <w:rsid w:val="00024EEE"/>
    <w:rsid w:val="00074377"/>
    <w:rsid w:val="000A3B19"/>
    <w:rsid w:val="000B6C14"/>
    <w:rsid w:val="001303C5"/>
    <w:rsid w:val="00137DEA"/>
    <w:rsid w:val="001D37B6"/>
    <w:rsid w:val="001D3DF6"/>
    <w:rsid w:val="001F2CD9"/>
    <w:rsid w:val="00213EE9"/>
    <w:rsid w:val="002169FC"/>
    <w:rsid w:val="002C40B9"/>
    <w:rsid w:val="002E4B07"/>
    <w:rsid w:val="002F53F7"/>
    <w:rsid w:val="002F5B22"/>
    <w:rsid w:val="00305A6A"/>
    <w:rsid w:val="003247F3"/>
    <w:rsid w:val="0034242D"/>
    <w:rsid w:val="003438BC"/>
    <w:rsid w:val="00356C6D"/>
    <w:rsid w:val="00362F78"/>
    <w:rsid w:val="00363FF1"/>
    <w:rsid w:val="00373329"/>
    <w:rsid w:val="003C6DA4"/>
    <w:rsid w:val="003F4515"/>
    <w:rsid w:val="00433938"/>
    <w:rsid w:val="00440CDA"/>
    <w:rsid w:val="00456AFE"/>
    <w:rsid w:val="004715B1"/>
    <w:rsid w:val="00495BCF"/>
    <w:rsid w:val="004C13A1"/>
    <w:rsid w:val="004C5203"/>
    <w:rsid w:val="006402E7"/>
    <w:rsid w:val="00643198"/>
    <w:rsid w:val="006508A2"/>
    <w:rsid w:val="0065179A"/>
    <w:rsid w:val="00674295"/>
    <w:rsid w:val="00675B83"/>
    <w:rsid w:val="006C1C60"/>
    <w:rsid w:val="006D0327"/>
    <w:rsid w:val="00722268"/>
    <w:rsid w:val="00777A73"/>
    <w:rsid w:val="00782A0C"/>
    <w:rsid w:val="00790214"/>
    <w:rsid w:val="007C3437"/>
    <w:rsid w:val="00810C21"/>
    <w:rsid w:val="00824961"/>
    <w:rsid w:val="00826091"/>
    <w:rsid w:val="0083671C"/>
    <w:rsid w:val="008959F2"/>
    <w:rsid w:val="008A5603"/>
    <w:rsid w:val="008C57E3"/>
    <w:rsid w:val="009063BF"/>
    <w:rsid w:val="009075BA"/>
    <w:rsid w:val="009406F0"/>
    <w:rsid w:val="009621B5"/>
    <w:rsid w:val="00993222"/>
    <w:rsid w:val="009D4EEC"/>
    <w:rsid w:val="00A57446"/>
    <w:rsid w:val="00A63942"/>
    <w:rsid w:val="00A64D13"/>
    <w:rsid w:val="00A72A59"/>
    <w:rsid w:val="00AF7A3F"/>
    <w:rsid w:val="00B16165"/>
    <w:rsid w:val="00B607B7"/>
    <w:rsid w:val="00B71267"/>
    <w:rsid w:val="00BB1686"/>
    <w:rsid w:val="00BD3B9C"/>
    <w:rsid w:val="00C1519F"/>
    <w:rsid w:val="00C7333D"/>
    <w:rsid w:val="00C77388"/>
    <w:rsid w:val="00C80640"/>
    <w:rsid w:val="00CD4C71"/>
    <w:rsid w:val="00CE7863"/>
    <w:rsid w:val="00D078A3"/>
    <w:rsid w:val="00D26089"/>
    <w:rsid w:val="00D73721"/>
    <w:rsid w:val="00D879B3"/>
    <w:rsid w:val="00DD716B"/>
    <w:rsid w:val="00DE29B7"/>
    <w:rsid w:val="00E0756F"/>
    <w:rsid w:val="00E30B8C"/>
    <w:rsid w:val="00E44A35"/>
    <w:rsid w:val="00E52642"/>
    <w:rsid w:val="00ED1A16"/>
    <w:rsid w:val="00ED3563"/>
    <w:rsid w:val="00EE6FF3"/>
    <w:rsid w:val="00F1124E"/>
    <w:rsid w:val="00F90BF6"/>
    <w:rsid w:val="00FB1151"/>
    <w:rsid w:val="00FF5445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AFF59D"/>
  <w15:chartTrackingRefBased/>
  <w15:docId w15:val="{82EB4C89-8944-C940-A43E-1CA2D3F4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3B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8C57E3"/>
    <w:pPr>
      <w:widowControl/>
      <w:spacing w:before="100" w:beforeAutospacing="1" w:after="100" w:afterAutospacing="1"/>
      <w:jc w:val="left"/>
      <w:outlineLvl w:val="0"/>
    </w:pPr>
    <w:rPr>
      <w:rFonts w:ascii="MS PGothic" w:eastAsia="MS PGothic" w:hAnsi="MS PGothic" w:cs="MS PGothic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A16"/>
  </w:style>
  <w:style w:type="paragraph" w:styleId="a5">
    <w:name w:val="footer"/>
    <w:basedOn w:val="a"/>
    <w:link w:val="a6"/>
    <w:uiPriority w:val="99"/>
    <w:unhideWhenUsed/>
    <w:rsid w:val="00ED1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A16"/>
  </w:style>
  <w:style w:type="paragraph" w:styleId="a7">
    <w:name w:val="List Paragraph"/>
    <w:basedOn w:val="a"/>
    <w:uiPriority w:val="34"/>
    <w:qFormat/>
    <w:rsid w:val="004C13A1"/>
    <w:pPr>
      <w:ind w:leftChars="400" w:left="840"/>
    </w:pPr>
  </w:style>
  <w:style w:type="character" w:customStyle="1" w:styleId="10">
    <w:name w:val="見出し 1 (文字)"/>
    <w:link w:val="1"/>
    <w:uiPriority w:val="9"/>
    <w:rsid w:val="008C57E3"/>
    <w:rPr>
      <w:rFonts w:ascii="MS PGothic" w:eastAsia="MS PGothic" w:hAnsi="MS PGothic" w:cs="MS PGothic"/>
      <w:b/>
      <w:bCs/>
      <w:kern w:val="36"/>
      <w:sz w:val="48"/>
      <w:szCs w:val="48"/>
    </w:rPr>
  </w:style>
  <w:style w:type="table" w:styleId="a8">
    <w:name w:val="Table Grid"/>
    <w:basedOn w:val="a1"/>
    <w:uiPriority w:val="59"/>
    <w:rsid w:val="000B6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356C6D"/>
    <w:pPr>
      <w:jc w:val="right"/>
    </w:pPr>
    <w:rPr>
      <w:rFonts w:ascii="MS Mincho" w:hAnsi="MS Mincho"/>
      <w:sz w:val="24"/>
      <w:szCs w:val="24"/>
    </w:rPr>
  </w:style>
  <w:style w:type="character" w:customStyle="1" w:styleId="aa">
    <w:name w:val="結語 (文字)"/>
    <w:link w:val="a9"/>
    <w:uiPriority w:val="99"/>
    <w:rsid w:val="00356C6D"/>
    <w:rPr>
      <w:rFonts w:ascii="MS Mincho" w:hAnsi="MS Mincho"/>
      <w:kern w:val="2"/>
      <w:sz w:val="24"/>
      <w:szCs w:val="24"/>
    </w:rPr>
  </w:style>
  <w:style w:type="character" w:styleId="ab">
    <w:name w:val="Hyperlink"/>
    <w:uiPriority w:val="99"/>
    <w:unhideWhenUsed/>
    <w:rsid w:val="00E52642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E52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8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05321-6669-4B7F-9AA5-F92C5D9C4E8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「安全対策基金」運用規定</vt:lpstr>
      <vt:lpstr>「安全対策基金」運用規定</vt:lpstr>
    </vt:vector>
  </TitlesOfParts>
  <Company/>
  <LinksUpToDate>false</LinksUpToDate>
  <CharactersWithSpaces>725</CharactersWithSpaces>
  <SharedDoc>false</SharedDoc>
  <HLinks>
    <vt:vector size="24" baseType="variant">
      <vt:variant>
        <vt:i4>7929889</vt:i4>
      </vt:variant>
      <vt:variant>
        <vt:i4>9</vt:i4>
      </vt:variant>
      <vt:variant>
        <vt:i4>0</vt:i4>
      </vt:variant>
      <vt:variant>
        <vt:i4>5</vt:i4>
      </vt:variant>
      <vt:variant>
        <vt:lpwstr>mailto:t_abe@mx8.tiki.ne.jp</vt:lpwstr>
      </vt:variant>
      <vt:variant>
        <vt:lpwstr/>
      </vt:variant>
      <vt:variant>
        <vt:i4>7929889</vt:i4>
      </vt:variant>
      <vt:variant>
        <vt:i4>6</vt:i4>
      </vt:variant>
      <vt:variant>
        <vt:i4>0</vt:i4>
      </vt:variant>
      <vt:variant>
        <vt:i4>5</vt:i4>
      </vt:variant>
      <vt:variant>
        <vt:lpwstr>mailto:t_abe@mx8.tiki.ne.jp</vt:lpwstr>
      </vt:variant>
      <vt:variant>
        <vt:lpwstr/>
      </vt:variant>
      <vt:variant>
        <vt:i4>7929889</vt:i4>
      </vt:variant>
      <vt:variant>
        <vt:i4>3</vt:i4>
      </vt:variant>
      <vt:variant>
        <vt:i4>0</vt:i4>
      </vt:variant>
      <vt:variant>
        <vt:i4>5</vt:i4>
      </vt:variant>
      <vt:variant>
        <vt:lpwstr>mailto:t_abe@mx8.tiki.ne.jp</vt:lpwstr>
      </vt:variant>
      <vt:variant>
        <vt:lpwstr/>
      </vt:variant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mailto:t_abe@mx8.tiki.ne.jp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「安全対策基金」運用規定</dc:title>
  <dc:subject/>
  <dc:creator>カラビナ</dc:creator>
  <cp:keywords/>
  <cp:lastModifiedBy>阿部 哲也</cp:lastModifiedBy>
  <cp:revision>3</cp:revision>
  <cp:lastPrinted>2011-07-25T05:15:00Z</cp:lastPrinted>
  <dcterms:created xsi:type="dcterms:W3CDTF">2021-01-02T03:24:00Z</dcterms:created>
  <dcterms:modified xsi:type="dcterms:W3CDTF">2021-01-02T03:25:00Z</dcterms:modified>
</cp:coreProperties>
</file>